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2764" w14:textId="5DB558C2" w:rsidR="00F077E6" w:rsidRDefault="007752D6">
      <w:r>
        <w:t xml:space="preserve"> </w:t>
      </w:r>
    </w:p>
    <w:p w14:paraId="6E091ED6" w14:textId="77777777" w:rsidR="0048200A" w:rsidRDefault="0048200A">
      <w:r>
        <w:t>Station Road, Branston, Lincoln LN4 1LH</w:t>
      </w:r>
    </w:p>
    <w:p w14:paraId="6EF0ED14" w14:textId="77777777" w:rsidR="00060251" w:rsidRDefault="00060251"/>
    <w:p w14:paraId="2BC4037D" w14:textId="77777777" w:rsidR="00060251" w:rsidRDefault="00060251"/>
    <w:p w14:paraId="19C6A98E" w14:textId="720E88E5" w:rsidR="003A2820" w:rsidRDefault="00060251">
      <w:pPr>
        <w:rPr>
          <w:b/>
          <w:sz w:val="28"/>
          <w:szCs w:val="28"/>
        </w:rPr>
      </w:pPr>
      <w:r w:rsidRPr="00060251">
        <w:rPr>
          <w:b/>
          <w:sz w:val="28"/>
          <w:szCs w:val="28"/>
        </w:rPr>
        <w:t xml:space="preserve">TEACHER OF </w:t>
      </w:r>
      <w:r w:rsidR="003370D5">
        <w:rPr>
          <w:b/>
          <w:sz w:val="28"/>
          <w:szCs w:val="28"/>
        </w:rPr>
        <w:t>SCIENCE</w:t>
      </w:r>
      <w:r w:rsidR="003A2820">
        <w:rPr>
          <w:b/>
          <w:sz w:val="28"/>
          <w:szCs w:val="28"/>
        </w:rPr>
        <w:t xml:space="preserve"> – </w:t>
      </w:r>
      <w:r w:rsidR="007677D1">
        <w:rPr>
          <w:b/>
          <w:sz w:val="28"/>
          <w:szCs w:val="28"/>
        </w:rPr>
        <w:t>(</w:t>
      </w:r>
      <w:r w:rsidR="006823F7">
        <w:rPr>
          <w:b/>
          <w:sz w:val="28"/>
          <w:szCs w:val="28"/>
        </w:rPr>
        <w:t>1.</w:t>
      </w:r>
      <w:r w:rsidR="007677D1">
        <w:rPr>
          <w:b/>
          <w:sz w:val="28"/>
          <w:szCs w:val="28"/>
        </w:rPr>
        <w:t>0)</w:t>
      </w:r>
    </w:p>
    <w:p w14:paraId="75636993" w14:textId="77777777" w:rsidR="003A2820" w:rsidRDefault="003A2820">
      <w:pPr>
        <w:rPr>
          <w:b/>
          <w:sz w:val="28"/>
          <w:szCs w:val="28"/>
        </w:rPr>
      </w:pPr>
    </w:p>
    <w:p w14:paraId="01D62710" w14:textId="7039AD3E" w:rsidR="0009330D" w:rsidRDefault="00ED1A40">
      <w:pPr>
        <w:rPr>
          <w:b/>
          <w:sz w:val="28"/>
          <w:szCs w:val="28"/>
        </w:rPr>
      </w:pPr>
      <w:r>
        <w:rPr>
          <w:b/>
          <w:sz w:val="28"/>
          <w:szCs w:val="28"/>
        </w:rPr>
        <w:t>MPS</w:t>
      </w:r>
      <w:r w:rsidR="00615BF3">
        <w:rPr>
          <w:b/>
          <w:sz w:val="28"/>
          <w:szCs w:val="28"/>
        </w:rPr>
        <w:t>/UPS</w:t>
      </w:r>
      <w:r w:rsidR="0009330D">
        <w:rPr>
          <w:b/>
          <w:sz w:val="28"/>
          <w:szCs w:val="28"/>
        </w:rPr>
        <w:t xml:space="preserve"> </w:t>
      </w:r>
    </w:p>
    <w:p w14:paraId="0FA551A1" w14:textId="77777777" w:rsidR="00060251" w:rsidRPr="0009330D" w:rsidRDefault="00060251">
      <w:pPr>
        <w:rPr>
          <w:i/>
          <w:sz w:val="20"/>
          <w:szCs w:val="20"/>
        </w:rPr>
      </w:pPr>
    </w:p>
    <w:p w14:paraId="54394589" w14:textId="77777777" w:rsidR="00060251" w:rsidRDefault="00060251" w:rsidP="001C1AFB">
      <w:pPr>
        <w:spacing w:line="120" w:lineRule="auto"/>
      </w:pPr>
    </w:p>
    <w:p w14:paraId="342D8484" w14:textId="29875D02" w:rsidR="00060251" w:rsidRDefault="00060251">
      <w:pPr>
        <w:rPr>
          <w:i/>
        </w:rPr>
      </w:pPr>
      <w:r w:rsidRPr="00060251">
        <w:rPr>
          <w:i/>
        </w:rPr>
        <w:t xml:space="preserve">Required for </w:t>
      </w:r>
      <w:r w:rsidR="005252D9">
        <w:rPr>
          <w:i/>
        </w:rPr>
        <w:t>Easte</w:t>
      </w:r>
      <w:r w:rsidR="00D811C4">
        <w:rPr>
          <w:i/>
        </w:rPr>
        <w:t>r</w:t>
      </w:r>
      <w:r w:rsidR="006F2800">
        <w:rPr>
          <w:i/>
        </w:rPr>
        <w:t xml:space="preserve"> 20</w:t>
      </w:r>
      <w:r w:rsidR="00477005">
        <w:rPr>
          <w:i/>
        </w:rPr>
        <w:t>2</w:t>
      </w:r>
      <w:r w:rsidR="00735A32">
        <w:rPr>
          <w:i/>
        </w:rPr>
        <w:t>5</w:t>
      </w:r>
    </w:p>
    <w:p w14:paraId="51419D6F" w14:textId="77777777" w:rsidR="00060251" w:rsidRDefault="00060251" w:rsidP="001C1AFB">
      <w:pPr>
        <w:spacing w:line="120" w:lineRule="auto"/>
        <w:rPr>
          <w:i/>
        </w:rPr>
      </w:pPr>
    </w:p>
    <w:p w14:paraId="5D41913A" w14:textId="77777777" w:rsidR="00060251" w:rsidRDefault="00060251"/>
    <w:p w14:paraId="376D391C" w14:textId="77777777" w:rsidR="00323A97" w:rsidRPr="002B3720" w:rsidRDefault="00AF7644" w:rsidP="00323A97">
      <w:r w:rsidRPr="002B3720">
        <w:t>Branston Community Academy is an 11-18 comprehensive located on the outskirts of the beautiful cathedral city of Lincoln.</w:t>
      </w:r>
    </w:p>
    <w:p w14:paraId="7434B53F" w14:textId="77777777" w:rsidR="00AF7644" w:rsidRPr="002B3720" w:rsidRDefault="00AF7644" w:rsidP="00323A97"/>
    <w:p w14:paraId="251A1611" w14:textId="55DE9847" w:rsidR="00323A97" w:rsidRPr="002B3720" w:rsidRDefault="00F252C0" w:rsidP="00323A97">
      <w:r w:rsidRPr="00F252C0">
        <w:rPr>
          <w:rFonts w:cstheme="minorHAnsi"/>
          <w:iCs/>
          <w:color w:val="222222"/>
          <w:bdr w:val="none" w:sz="0" w:space="0" w:color="auto" w:frame="1"/>
          <w:shd w:val="clear" w:color="auto" w:fill="FFFFFF"/>
        </w:rPr>
        <w:t xml:space="preserve">We are seeking to recruit a highly dedicated Teacher of </w:t>
      </w:r>
      <w:r w:rsidR="005252D9">
        <w:rPr>
          <w:rFonts w:cstheme="minorHAnsi"/>
          <w:iCs/>
          <w:color w:val="222222"/>
          <w:bdr w:val="none" w:sz="0" w:space="0" w:color="auto" w:frame="1"/>
          <w:shd w:val="clear" w:color="auto" w:fill="FFFFFF"/>
        </w:rPr>
        <w:t>Science</w:t>
      </w:r>
      <w:r w:rsidRPr="00F252C0">
        <w:rPr>
          <w:rFonts w:cstheme="minorHAnsi"/>
          <w:iCs/>
          <w:color w:val="222222"/>
          <w:bdr w:val="none" w:sz="0" w:space="0" w:color="auto" w:frame="1"/>
          <w:shd w:val="clear" w:color="auto" w:fill="FFFFFF"/>
        </w:rPr>
        <w:t xml:space="preserve"> for </w:t>
      </w:r>
      <w:r w:rsidR="005252D9">
        <w:rPr>
          <w:rFonts w:cstheme="minorHAnsi"/>
          <w:iCs/>
          <w:color w:val="222222"/>
          <w:bdr w:val="none" w:sz="0" w:space="0" w:color="auto" w:frame="1"/>
          <w:shd w:val="clear" w:color="auto" w:fill="FFFFFF"/>
        </w:rPr>
        <w:t>April</w:t>
      </w:r>
      <w:r w:rsidRPr="00F252C0">
        <w:rPr>
          <w:rFonts w:cstheme="minorHAnsi"/>
          <w:iCs/>
          <w:color w:val="222222"/>
          <w:bdr w:val="none" w:sz="0" w:space="0" w:color="auto" w:frame="1"/>
          <w:shd w:val="clear" w:color="auto" w:fill="FFFFFF"/>
        </w:rPr>
        <w:t xml:space="preserve"> 202</w:t>
      </w:r>
      <w:r w:rsidR="00735A32">
        <w:rPr>
          <w:rFonts w:cstheme="minorHAnsi"/>
          <w:iCs/>
          <w:color w:val="222222"/>
          <w:bdr w:val="none" w:sz="0" w:space="0" w:color="auto" w:frame="1"/>
          <w:shd w:val="clear" w:color="auto" w:fill="FFFFFF"/>
        </w:rPr>
        <w:t>5</w:t>
      </w:r>
      <w:r w:rsidRPr="00F252C0">
        <w:rPr>
          <w:rFonts w:cstheme="minorHAnsi"/>
          <w:iCs/>
          <w:color w:val="222222"/>
          <w:bdr w:val="none" w:sz="0" w:space="0" w:color="auto" w:frame="1"/>
          <w:shd w:val="clear" w:color="auto" w:fill="FFFFFF"/>
        </w:rPr>
        <w:t xml:space="preserve">. You will need to be passionate about the subject and be a motivated, enthusiastic practitioner willing to contribute fully to our curricular and extra-curricular programmes.  This is an exciting opportunity for either an experienced or Early Career Teacher to join our successful </w:t>
      </w:r>
      <w:r w:rsidR="003370D5">
        <w:rPr>
          <w:rFonts w:cstheme="minorHAnsi"/>
          <w:iCs/>
          <w:color w:val="222222"/>
          <w:bdr w:val="none" w:sz="0" w:space="0" w:color="auto" w:frame="1"/>
          <w:shd w:val="clear" w:color="auto" w:fill="FFFFFF"/>
        </w:rPr>
        <w:t>Science</w:t>
      </w:r>
      <w:r w:rsidR="00AA7F67">
        <w:rPr>
          <w:rFonts w:cstheme="minorHAnsi"/>
          <w:iCs/>
          <w:color w:val="222222"/>
          <w:bdr w:val="none" w:sz="0" w:space="0" w:color="auto" w:frame="1"/>
          <w:shd w:val="clear" w:color="auto" w:fill="FFFFFF"/>
        </w:rPr>
        <w:t xml:space="preserve"> </w:t>
      </w:r>
      <w:r w:rsidRPr="00F252C0">
        <w:rPr>
          <w:rFonts w:cstheme="minorHAnsi"/>
          <w:iCs/>
          <w:color w:val="222222"/>
          <w:bdr w:val="none" w:sz="0" w:space="0" w:color="auto" w:frame="1"/>
          <w:shd w:val="clear" w:color="auto" w:fill="FFFFFF"/>
        </w:rPr>
        <w:t>department</w:t>
      </w:r>
      <w:r>
        <w:rPr>
          <w:rFonts w:ascii="Open Sans" w:hAnsi="Open Sans" w:cs="Open Sans"/>
          <w:i/>
          <w:iCs/>
          <w:color w:val="222222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14:paraId="74CD5E78" w14:textId="77777777" w:rsidR="00323A97" w:rsidRDefault="00323A97" w:rsidP="00323A97">
      <w:pPr>
        <w:spacing w:line="120" w:lineRule="auto"/>
      </w:pPr>
    </w:p>
    <w:p w14:paraId="05AE08B3" w14:textId="77777777" w:rsidR="00323A97" w:rsidRDefault="00323A97" w:rsidP="00695A50">
      <w:pPr>
        <w:jc w:val="both"/>
        <w:rPr>
          <w:rFonts w:cstheme="minorHAnsi"/>
        </w:rPr>
      </w:pPr>
    </w:p>
    <w:p w14:paraId="00906C1C" w14:textId="77777777" w:rsidR="00695A50" w:rsidRPr="00695A50" w:rsidRDefault="00695A50" w:rsidP="00695A50">
      <w:pPr>
        <w:jc w:val="both"/>
        <w:rPr>
          <w:rFonts w:cstheme="minorHAnsi"/>
        </w:rPr>
      </w:pPr>
      <w:r w:rsidRPr="00695A50">
        <w:rPr>
          <w:rFonts w:cstheme="minorHAnsi"/>
        </w:rPr>
        <w:t>The successful candidate will be an outstanding practitioner able to sustain and develop our:</w:t>
      </w:r>
    </w:p>
    <w:p w14:paraId="3F9020AD" w14:textId="77777777" w:rsidR="00695A50" w:rsidRPr="00695A50" w:rsidRDefault="00695A50" w:rsidP="00695A50">
      <w:pPr>
        <w:spacing w:line="120" w:lineRule="auto"/>
        <w:jc w:val="both"/>
        <w:rPr>
          <w:rFonts w:cstheme="minorHAnsi"/>
        </w:rPr>
      </w:pPr>
    </w:p>
    <w:p w14:paraId="174250A9" w14:textId="77777777" w:rsidR="00695A50" w:rsidRDefault="002B3720" w:rsidP="002B3720">
      <w:pPr>
        <w:pStyle w:val="ListParagraph"/>
        <w:numPr>
          <w:ilvl w:val="0"/>
          <w:numId w:val="4"/>
        </w:numPr>
      </w:pPr>
      <w:r>
        <w:t>Commitment to personal development and our Academy values</w:t>
      </w:r>
    </w:p>
    <w:p w14:paraId="661D3118" w14:textId="77777777" w:rsidR="002B3720" w:rsidRDefault="002B3720" w:rsidP="002B3720">
      <w:pPr>
        <w:pStyle w:val="ListParagraph"/>
        <w:numPr>
          <w:ilvl w:val="0"/>
          <w:numId w:val="4"/>
        </w:numPr>
      </w:pPr>
      <w:r>
        <w:t>Commitment to professional growth and development in a supportive, collaborative setting</w:t>
      </w:r>
    </w:p>
    <w:p w14:paraId="08F14D6C" w14:textId="77777777" w:rsidR="002B3720" w:rsidRDefault="002B3720" w:rsidP="002B3720">
      <w:pPr>
        <w:pStyle w:val="ListParagraph"/>
        <w:numPr>
          <w:ilvl w:val="0"/>
          <w:numId w:val="4"/>
        </w:numPr>
      </w:pPr>
      <w:r>
        <w:t>Passion for enabling all students to build knowledge to achieve their full potential</w:t>
      </w:r>
    </w:p>
    <w:p w14:paraId="2C33EAB3" w14:textId="77777777" w:rsidR="002B3720" w:rsidRDefault="002B3720" w:rsidP="002B3720">
      <w:pPr>
        <w:pStyle w:val="ListParagraph"/>
        <w:numPr>
          <w:ilvl w:val="0"/>
          <w:numId w:val="4"/>
        </w:numPr>
      </w:pPr>
      <w:r>
        <w:t>Determination to provide a student experience of value now and in future</w:t>
      </w:r>
    </w:p>
    <w:p w14:paraId="5EBF8CEC" w14:textId="77777777" w:rsidR="002B3720" w:rsidRDefault="002B3720" w:rsidP="002B3720">
      <w:pPr>
        <w:pStyle w:val="ListParagraph"/>
        <w:numPr>
          <w:ilvl w:val="0"/>
          <w:numId w:val="4"/>
        </w:numPr>
      </w:pPr>
      <w:r>
        <w:t>Excellence in teaching and learning</w:t>
      </w:r>
    </w:p>
    <w:p w14:paraId="758E26E7" w14:textId="77777777" w:rsidR="002B3720" w:rsidRDefault="002B3720" w:rsidP="002B3720">
      <w:pPr>
        <w:pStyle w:val="ListParagraph"/>
        <w:numPr>
          <w:ilvl w:val="0"/>
          <w:numId w:val="4"/>
        </w:numPr>
      </w:pPr>
      <w:r>
        <w:t>Commitment to raising standards</w:t>
      </w:r>
    </w:p>
    <w:p w14:paraId="69775EB5" w14:textId="77777777" w:rsidR="002B3720" w:rsidRDefault="002B3720" w:rsidP="002B3720">
      <w:pPr>
        <w:pStyle w:val="ListParagraph"/>
        <w:numPr>
          <w:ilvl w:val="0"/>
          <w:numId w:val="4"/>
        </w:numPr>
      </w:pPr>
      <w:r>
        <w:t>Collaborative and forward-thinking department</w:t>
      </w:r>
    </w:p>
    <w:p w14:paraId="23792A16" w14:textId="77777777" w:rsidR="002B3720" w:rsidRDefault="002B3720" w:rsidP="002B3720">
      <w:pPr>
        <w:pStyle w:val="ListParagraph"/>
      </w:pPr>
    </w:p>
    <w:p w14:paraId="7A5049C8" w14:textId="77777777" w:rsidR="00AF7644" w:rsidRPr="002B3720" w:rsidRDefault="00AF7644" w:rsidP="00323A97">
      <w:r w:rsidRPr="002B3720">
        <w:t>The Academy offers:</w:t>
      </w:r>
    </w:p>
    <w:p w14:paraId="752B7BE8" w14:textId="77777777" w:rsidR="00AF7644" w:rsidRPr="002B3720" w:rsidRDefault="00AF7644" w:rsidP="00323A97"/>
    <w:p w14:paraId="203D7609" w14:textId="77777777" w:rsidR="00AF7644" w:rsidRPr="002B3720" w:rsidRDefault="00323A97" w:rsidP="00AF7644">
      <w:pPr>
        <w:pStyle w:val="ListParagraph"/>
        <w:numPr>
          <w:ilvl w:val="0"/>
          <w:numId w:val="3"/>
        </w:numPr>
      </w:pPr>
      <w:r w:rsidRPr="002B3720">
        <w:t xml:space="preserve">Membership of the Teachers’ Pension Scheme  </w:t>
      </w:r>
    </w:p>
    <w:p w14:paraId="70E5E965" w14:textId="77777777" w:rsidR="00AF7644" w:rsidRPr="002B3720" w:rsidRDefault="00AF7644" w:rsidP="00AF7644">
      <w:pPr>
        <w:pStyle w:val="ListParagraph"/>
        <w:numPr>
          <w:ilvl w:val="0"/>
          <w:numId w:val="3"/>
        </w:numPr>
      </w:pPr>
      <w:r w:rsidRPr="002B3720">
        <w:t xml:space="preserve">Hot and Cold food available </w:t>
      </w:r>
      <w:r w:rsidR="002B3720">
        <w:t xml:space="preserve">to purchase </w:t>
      </w:r>
      <w:r w:rsidRPr="002B3720">
        <w:t>onsite</w:t>
      </w:r>
    </w:p>
    <w:p w14:paraId="3F37B563" w14:textId="77777777" w:rsidR="00AF7644" w:rsidRPr="002B3720" w:rsidRDefault="00323A97" w:rsidP="00AF7644">
      <w:pPr>
        <w:pStyle w:val="ListParagraph"/>
        <w:numPr>
          <w:ilvl w:val="0"/>
          <w:numId w:val="3"/>
        </w:numPr>
      </w:pPr>
      <w:r w:rsidRPr="002B3720">
        <w:t xml:space="preserve">Free </w:t>
      </w:r>
      <w:proofErr w:type="gramStart"/>
      <w:r w:rsidRPr="002B3720">
        <w:t>on site</w:t>
      </w:r>
      <w:proofErr w:type="gramEnd"/>
      <w:r w:rsidRPr="002B3720">
        <w:t xml:space="preserve"> car parking and secure cycle store </w:t>
      </w:r>
    </w:p>
    <w:p w14:paraId="57366DCE" w14:textId="77777777" w:rsidR="0071056A" w:rsidRPr="002B3720" w:rsidRDefault="00323A97" w:rsidP="00F252C0">
      <w:pPr>
        <w:pStyle w:val="ListParagraph"/>
        <w:numPr>
          <w:ilvl w:val="0"/>
          <w:numId w:val="3"/>
        </w:numPr>
      </w:pPr>
      <w:r w:rsidRPr="002B3720">
        <w:t xml:space="preserve">Cycle to work scheme </w:t>
      </w:r>
    </w:p>
    <w:p w14:paraId="5E1F65AE" w14:textId="77777777" w:rsidR="00323A97" w:rsidRPr="002B3720" w:rsidRDefault="00323A97" w:rsidP="00060251"/>
    <w:p w14:paraId="758CA8FD" w14:textId="77777777" w:rsidR="00323A97" w:rsidRDefault="00323A97" w:rsidP="00060251"/>
    <w:p w14:paraId="303BD784" w14:textId="77777777" w:rsidR="00060251" w:rsidRDefault="00060251" w:rsidP="00060251">
      <w:pPr>
        <w:rPr>
          <w:b/>
        </w:rPr>
      </w:pPr>
      <w:r>
        <w:rPr>
          <w:b/>
        </w:rPr>
        <w:t>A</w:t>
      </w:r>
      <w:r w:rsidR="007A5A33">
        <w:rPr>
          <w:b/>
        </w:rPr>
        <w:t>p</w:t>
      </w:r>
      <w:r>
        <w:rPr>
          <w:b/>
        </w:rPr>
        <w:t xml:space="preserve">plication </w:t>
      </w:r>
      <w:r w:rsidR="00A73606">
        <w:rPr>
          <w:b/>
        </w:rPr>
        <w:t xml:space="preserve">pack </w:t>
      </w:r>
      <w:r w:rsidR="001C1AFB">
        <w:rPr>
          <w:b/>
        </w:rPr>
        <w:t xml:space="preserve">and further details from </w:t>
      </w:r>
      <w:hyperlink r:id="rId5" w:history="1">
        <w:r w:rsidR="001C1AFB" w:rsidRPr="00D73B09">
          <w:rPr>
            <w:rStyle w:val="Hyperlink"/>
            <w:b/>
          </w:rPr>
          <w:t>enquiries@branstonca.lincs.sch.uk</w:t>
        </w:r>
      </w:hyperlink>
      <w:r w:rsidR="001C1AFB">
        <w:rPr>
          <w:b/>
        </w:rPr>
        <w:t xml:space="preserve"> </w:t>
      </w:r>
    </w:p>
    <w:p w14:paraId="02C7A21F" w14:textId="77777777" w:rsidR="001C1AFB" w:rsidRDefault="001C1AFB" w:rsidP="00060251">
      <w:pPr>
        <w:rPr>
          <w:b/>
        </w:rPr>
      </w:pPr>
      <w:r>
        <w:rPr>
          <w:b/>
        </w:rPr>
        <w:t xml:space="preserve">Or </w:t>
      </w:r>
      <w:proofErr w:type="spellStart"/>
      <w:r>
        <w:rPr>
          <w:b/>
        </w:rPr>
        <w:t>tel</w:t>
      </w:r>
      <w:proofErr w:type="spellEnd"/>
      <w:r>
        <w:rPr>
          <w:b/>
        </w:rPr>
        <w:t>: 01522 880400</w:t>
      </w:r>
    </w:p>
    <w:p w14:paraId="3FA33775" w14:textId="77777777" w:rsidR="001C1AFB" w:rsidRDefault="001C1AFB" w:rsidP="00060251">
      <w:pPr>
        <w:rPr>
          <w:b/>
        </w:rPr>
      </w:pPr>
    </w:p>
    <w:p w14:paraId="7393662F" w14:textId="68100377" w:rsidR="001C1AFB" w:rsidRDefault="00695A50" w:rsidP="00060251">
      <w:pPr>
        <w:rPr>
          <w:b/>
          <w:i/>
        </w:rPr>
      </w:pPr>
      <w:r>
        <w:rPr>
          <w:b/>
          <w:i/>
        </w:rPr>
        <w:t xml:space="preserve">Closing Date:  </w:t>
      </w:r>
      <w:r w:rsidR="003370D5">
        <w:rPr>
          <w:b/>
          <w:i/>
        </w:rPr>
        <w:t>Tuesday 25</w:t>
      </w:r>
      <w:r w:rsidR="003370D5" w:rsidRPr="003370D5">
        <w:rPr>
          <w:b/>
          <w:i/>
          <w:vertAlign w:val="superscript"/>
        </w:rPr>
        <w:t>th</w:t>
      </w:r>
      <w:r w:rsidR="003370D5">
        <w:rPr>
          <w:b/>
          <w:i/>
        </w:rPr>
        <w:t xml:space="preserve"> </w:t>
      </w:r>
      <w:r w:rsidR="00735A32">
        <w:rPr>
          <w:b/>
          <w:i/>
        </w:rPr>
        <w:t>February 2025</w:t>
      </w:r>
      <w:r w:rsidR="006823F7">
        <w:rPr>
          <w:b/>
          <w:i/>
        </w:rPr>
        <w:t xml:space="preserve"> </w:t>
      </w:r>
      <w:r w:rsidR="00C65DC0">
        <w:rPr>
          <w:b/>
          <w:i/>
        </w:rPr>
        <w:t>12 noon</w:t>
      </w:r>
    </w:p>
    <w:p w14:paraId="78C41261" w14:textId="77777777" w:rsidR="001C1AFB" w:rsidRDefault="001C1AFB" w:rsidP="00060251">
      <w:pPr>
        <w:rPr>
          <w:b/>
          <w:i/>
        </w:rPr>
      </w:pPr>
    </w:p>
    <w:p w14:paraId="15021671" w14:textId="77777777" w:rsidR="00F41704" w:rsidRDefault="00F41704" w:rsidP="00060251">
      <w:pPr>
        <w:rPr>
          <w:b/>
          <w:i/>
        </w:rPr>
      </w:pPr>
    </w:p>
    <w:p w14:paraId="0C23A2A1" w14:textId="77777777" w:rsidR="00F41704" w:rsidRDefault="00F41704" w:rsidP="00060251">
      <w:pPr>
        <w:rPr>
          <w:b/>
          <w:i/>
        </w:rPr>
      </w:pPr>
    </w:p>
    <w:p w14:paraId="4E22A918" w14:textId="77777777" w:rsidR="00F41704" w:rsidRDefault="00F41704" w:rsidP="00F4170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sz w:val="22"/>
          <w:szCs w:val="22"/>
          <w:bdr w:val="none" w:sz="0" w:space="0" w:color="auto" w:frame="1"/>
        </w:rPr>
      </w:pPr>
      <w:r w:rsidRPr="008901F9">
        <w:rPr>
          <w:rFonts w:asciiTheme="minorHAnsi" w:hAnsiTheme="minorHAnsi" w:cstheme="minorHAnsi"/>
          <w:b/>
          <w:i/>
          <w:sz w:val="22"/>
          <w:szCs w:val="22"/>
        </w:rPr>
        <w:t>Branston Community Academy is</w:t>
      </w:r>
      <w:r w:rsidRPr="008901F9">
        <w:rPr>
          <w:rFonts w:asciiTheme="minorHAnsi" w:hAnsiTheme="minorHAnsi" w:cstheme="minorHAnsi"/>
          <w:b/>
          <w:bCs/>
          <w:i/>
          <w:iCs/>
          <w:sz w:val="22"/>
          <w:szCs w:val="22"/>
          <w:bdr w:val="none" w:sz="0" w:space="0" w:color="auto" w:frame="1"/>
        </w:rPr>
        <w:t xml:space="preserve"> committed to safeguarding and promoting the welfare of young people and expect all staff share this commitment.</w:t>
      </w:r>
    </w:p>
    <w:p w14:paraId="22BDD6D0" w14:textId="77777777" w:rsidR="00040203" w:rsidRPr="008901F9" w:rsidRDefault="00040203" w:rsidP="00F4170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67E69BEA" w14:textId="77777777" w:rsidR="00F41704" w:rsidRPr="008901F9" w:rsidRDefault="00F41704" w:rsidP="00F4170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8901F9">
        <w:rPr>
          <w:rFonts w:asciiTheme="minorHAnsi" w:hAnsiTheme="minorHAnsi" w:cstheme="minorHAnsi"/>
          <w:b/>
          <w:bCs/>
          <w:i/>
          <w:iCs/>
          <w:sz w:val="22"/>
          <w:szCs w:val="22"/>
          <w:bdr w:val="none" w:sz="0" w:space="0" w:color="auto" w:frame="1"/>
        </w:rPr>
        <w:t>All posts will be subject to an enhanced DBS disclosure, medical</w:t>
      </w:r>
      <w:r w:rsidR="00D811C4">
        <w:rPr>
          <w:rFonts w:asciiTheme="minorHAnsi" w:hAnsiTheme="minorHAnsi" w:cstheme="minorHAnsi"/>
          <w:b/>
          <w:bCs/>
          <w:i/>
          <w:iCs/>
          <w:sz w:val="22"/>
          <w:szCs w:val="22"/>
          <w:bdr w:val="none" w:sz="0" w:space="0" w:color="auto" w:frame="1"/>
        </w:rPr>
        <w:t xml:space="preserve">, </w:t>
      </w:r>
      <w:r w:rsidRPr="008901F9">
        <w:rPr>
          <w:rFonts w:asciiTheme="minorHAnsi" w:hAnsiTheme="minorHAnsi" w:cstheme="minorHAnsi"/>
          <w:b/>
          <w:bCs/>
          <w:i/>
          <w:iCs/>
          <w:sz w:val="22"/>
          <w:szCs w:val="22"/>
          <w:bdr w:val="none" w:sz="0" w:space="0" w:color="auto" w:frame="1"/>
        </w:rPr>
        <w:t xml:space="preserve">reference </w:t>
      </w:r>
      <w:r w:rsidR="00D811C4">
        <w:rPr>
          <w:rFonts w:asciiTheme="minorHAnsi" w:hAnsiTheme="minorHAnsi" w:cstheme="minorHAnsi"/>
          <w:b/>
          <w:bCs/>
          <w:i/>
          <w:iCs/>
          <w:sz w:val="22"/>
          <w:szCs w:val="22"/>
          <w:bdr w:val="none" w:sz="0" w:space="0" w:color="auto" w:frame="1"/>
        </w:rPr>
        <w:t xml:space="preserve">and social media </w:t>
      </w:r>
      <w:r w:rsidRPr="008901F9">
        <w:rPr>
          <w:rFonts w:asciiTheme="minorHAnsi" w:hAnsiTheme="minorHAnsi" w:cstheme="minorHAnsi"/>
          <w:b/>
          <w:bCs/>
          <w:i/>
          <w:iCs/>
          <w:sz w:val="22"/>
          <w:szCs w:val="22"/>
          <w:bdr w:val="none" w:sz="0" w:space="0" w:color="auto" w:frame="1"/>
        </w:rPr>
        <w:t>checks.</w:t>
      </w:r>
    </w:p>
    <w:p w14:paraId="14F83C3F" w14:textId="77777777" w:rsidR="00040203" w:rsidRDefault="00040203" w:rsidP="00F4170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sz w:val="22"/>
          <w:szCs w:val="22"/>
          <w:bdr w:val="none" w:sz="0" w:space="0" w:color="auto" w:frame="1"/>
        </w:rPr>
      </w:pPr>
    </w:p>
    <w:p w14:paraId="122C075E" w14:textId="77777777" w:rsidR="00F41704" w:rsidRPr="008901F9" w:rsidRDefault="00F41704" w:rsidP="00F4170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8901F9">
        <w:rPr>
          <w:rFonts w:asciiTheme="minorHAnsi" w:hAnsiTheme="minorHAnsi" w:cstheme="minorHAnsi"/>
          <w:b/>
          <w:bCs/>
          <w:i/>
          <w:iCs/>
          <w:sz w:val="22"/>
          <w:szCs w:val="22"/>
          <w:bdr w:val="none" w:sz="0" w:space="0" w:color="auto" w:frame="1"/>
        </w:rPr>
        <w:t>All Pre-employment checks are in line with "Keeping Children Safe in Education"</w:t>
      </w:r>
    </w:p>
    <w:p w14:paraId="3E2369C1" w14:textId="77777777" w:rsidR="00F41704" w:rsidRDefault="00F41704" w:rsidP="00F41704">
      <w:pPr>
        <w:pStyle w:val="NoSpacing"/>
        <w:rPr>
          <w:i/>
        </w:rPr>
      </w:pPr>
    </w:p>
    <w:p w14:paraId="6F9CEB53" w14:textId="77777777" w:rsidR="00F41704" w:rsidRDefault="00F41704" w:rsidP="00F41704">
      <w:pPr>
        <w:pStyle w:val="NoSpacing"/>
        <w:rPr>
          <w:i/>
        </w:rPr>
      </w:pPr>
    </w:p>
    <w:p w14:paraId="71FCC3AA" w14:textId="77777777" w:rsidR="00CF273F" w:rsidRDefault="00CF273F" w:rsidP="00060251">
      <w:pPr>
        <w:rPr>
          <w:sz w:val="18"/>
          <w:szCs w:val="18"/>
        </w:rPr>
      </w:pPr>
    </w:p>
    <w:sectPr w:rsidR="00CF273F" w:rsidSect="00CB61E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1DDC"/>
    <w:multiLevelType w:val="hybridMultilevel"/>
    <w:tmpl w:val="85DA8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B5024"/>
    <w:multiLevelType w:val="hybridMultilevel"/>
    <w:tmpl w:val="5E381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743CB"/>
    <w:multiLevelType w:val="hybridMultilevel"/>
    <w:tmpl w:val="E6F4D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13C00"/>
    <w:multiLevelType w:val="hybridMultilevel"/>
    <w:tmpl w:val="03C86DC2"/>
    <w:lvl w:ilvl="0" w:tplc="8C8EBA2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51"/>
    <w:rsid w:val="00040203"/>
    <w:rsid w:val="00060251"/>
    <w:rsid w:val="0009330D"/>
    <w:rsid w:val="0010378D"/>
    <w:rsid w:val="001C1AFB"/>
    <w:rsid w:val="00242636"/>
    <w:rsid w:val="002A53F8"/>
    <w:rsid w:val="002B3720"/>
    <w:rsid w:val="002E7236"/>
    <w:rsid w:val="00310424"/>
    <w:rsid w:val="00323A97"/>
    <w:rsid w:val="003340F1"/>
    <w:rsid w:val="003370D5"/>
    <w:rsid w:val="003A2820"/>
    <w:rsid w:val="003E3239"/>
    <w:rsid w:val="00411D7A"/>
    <w:rsid w:val="00434429"/>
    <w:rsid w:val="00477005"/>
    <w:rsid w:val="0048200A"/>
    <w:rsid w:val="004B42AD"/>
    <w:rsid w:val="005252D9"/>
    <w:rsid w:val="00615BF3"/>
    <w:rsid w:val="006823F7"/>
    <w:rsid w:val="00695A50"/>
    <w:rsid w:val="006E2CBB"/>
    <w:rsid w:val="006F2800"/>
    <w:rsid w:val="007013BB"/>
    <w:rsid w:val="0071056A"/>
    <w:rsid w:val="00735A32"/>
    <w:rsid w:val="00752762"/>
    <w:rsid w:val="00755E5E"/>
    <w:rsid w:val="007677D1"/>
    <w:rsid w:val="007752D6"/>
    <w:rsid w:val="007A5A33"/>
    <w:rsid w:val="007B1A01"/>
    <w:rsid w:val="007B52B6"/>
    <w:rsid w:val="00816192"/>
    <w:rsid w:val="008A1264"/>
    <w:rsid w:val="008B3C87"/>
    <w:rsid w:val="008D07F1"/>
    <w:rsid w:val="00A72540"/>
    <w:rsid w:val="00A73606"/>
    <w:rsid w:val="00AA7F67"/>
    <w:rsid w:val="00AB3FBD"/>
    <w:rsid w:val="00AF7644"/>
    <w:rsid w:val="00B103A6"/>
    <w:rsid w:val="00C65DC0"/>
    <w:rsid w:val="00CB61E8"/>
    <w:rsid w:val="00CF273F"/>
    <w:rsid w:val="00D250BE"/>
    <w:rsid w:val="00D811C4"/>
    <w:rsid w:val="00D92B0C"/>
    <w:rsid w:val="00DA52E3"/>
    <w:rsid w:val="00DA568C"/>
    <w:rsid w:val="00DC2F35"/>
    <w:rsid w:val="00DF7BE6"/>
    <w:rsid w:val="00E22B9F"/>
    <w:rsid w:val="00E31B8F"/>
    <w:rsid w:val="00E559AE"/>
    <w:rsid w:val="00E82735"/>
    <w:rsid w:val="00ED1A40"/>
    <w:rsid w:val="00F077E6"/>
    <w:rsid w:val="00F20DD3"/>
    <w:rsid w:val="00F252C0"/>
    <w:rsid w:val="00F403ED"/>
    <w:rsid w:val="00F41704"/>
    <w:rsid w:val="00F907FA"/>
    <w:rsid w:val="00F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E353"/>
  <w15:docId w15:val="{D80F189B-9496-44DC-84FE-025BB956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2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A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2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2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1704"/>
  </w:style>
  <w:style w:type="paragraph" w:styleId="NormalWeb">
    <w:name w:val="Normal (Web)"/>
    <w:basedOn w:val="Normal"/>
    <w:uiPriority w:val="99"/>
    <w:semiHidden/>
    <w:unhideWhenUsed/>
    <w:rsid w:val="00F417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quiries@branstonca.lincs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BCA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- Helen Marriott</dc:creator>
  <cp:lastModifiedBy>Office - Helen Marriott</cp:lastModifiedBy>
  <cp:revision>2</cp:revision>
  <cp:lastPrinted>2024-04-17T14:24:00Z</cp:lastPrinted>
  <dcterms:created xsi:type="dcterms:W3CDTF">2025-02-14T16:27:00Z</dcterms:created>
  <dcterms:modified xsi:type="dcterms:W3CDTF">2025-02-14T16:27:00Z</dcterms:modified>
</cp:coreProperties>
</file>